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20" w:rsidRDefault="00440A5F" w:rsidP="00440A5F">
      <w:pPr>
        <w:pStyle w:val="TextTabelle"/>
        <w:jc w:val="center"/>
        <w:rPr>
          <w:rFonts w:ascii="Comic Sans MS" w:hAnsi="Comic Sans MS"/>
          <w:b/>
          <w:color w:val="F79646" w:themeColor="accent6"/>
          <w:sz w:val="52"/>
          <w:szCs w:val="52"/>
        </w:rPr>
      </w:pPr>
      <w:r>
        <w:rPr>
          <w:rFonts w:ascii="Comic Sans MS" w:hAnsi="Comic Sans MS"/>
          <w:sz w:val="28"/>
          <w:szCs w:val="28"/>
        </w:rPr>
        <w:t>Resümee</w:t>
      </w:r>
      <w:r w:rsidRPr="00440A5F">
        <w:rPr>
          <w:rFonts w:ascii="Comic Sans MS" w:hAnsi="Comic Sans MS"/>
          <w:sz w:val="28"/>
          <w:szCs w:val="28"/>
        </w:rPr>
        <w:t xml:space="preserve"> über</w:t>
      </w:r>
      <w:r>
        <w:rPr>
          <w:rFonts w:ascii="Comic Sans MS" w:hAnsi="Comic Sans MS"/>
          <w:b/>
          <w:color w:val="F79646" w:themeColor="accent6"/>
          <w:sz w:val="52"/>
          <w:szCs w:val="52"/>
        </w:rPr>
        <w:br/>
      </w:r>
      <w:r w:rsidR="00370FD1">
        <w:rPr>
          <w:rFonts w:ascii="Comic Sans MS" w:hAnsi="Comic Sans MS"/>
          <w:b/>
          <w:color w:val="F79646" w:themeColor="accent6"/>
          <w:sz w:val="52"/>
          <w:szCs w:val="52"/>
        </w:rPr>
        <w:t>„Das besondere Fest in Sennestadt“</w:t>
      </w:r>
      <w:r>
        <w:rPr>
          <w:rFonts w:ascii="Comic Sans MS" w:hAnsi="Comic Sans MS"/>
          <w:b/>
          <w:color w:val="F79646" w:themeColor="accent6"/>
          <w:sz w:val="52"/>
          <w:szCs w:val="52"/>
        </w:rPr>
        <w:br/>
      </w:r>
      <w:r w:rsidRPr="00440A5F">
        <w:rPr>
          <w:rFonts w:ascii="Comic Sans MS" w:hAnsi="Comic Sans MS"/>
          <w:sz w:val="28"/>
          <w:szCs w:val="28"/>
        </w:rPr>
        <w:t>am 3. November 2012</w:t>
      </w:r>
    </w:p>
    <w:p w:rsidR="00370FD1" w:rsidRPr="00900E14" w:rsidRDefault="00900E14" w:rsidP="00370FD1">
      <w:pPr>
        <w:pStyle w:val="StandardWeb"/>
        <w:keepNext/>
        <w:framePr w:dropCap="drop" w:lines="3" w:wrap="around" w:vAnchor="text" w:hAnchor="text"/>
        <w:spacing w:before="280" w:beforeAutospacing="0" w:after="0" w:afterAutospacing="0" w:line="1086" w:lineRule="exact"/>
        <w:textAlignment w:val="baseline"/>
        <w:rPr>
          <w:rFonts w:ascii="Comic Sans MS" w:hAnsi="Comic Sans MS" w:cs="Arial"/>
          <w:b/>
          <w:position w:val="-8"/>
          <w:sz w:val="28"/>
          <w:szCs w:val="28"/>
        </w:rPr>
      </w:pPr>
      <w:r>
        <w:rPr>
          <w:rFonts w:ascii="Comic Sans MS" w:hAnsi="Comic Sans MS" w:cs="Arial"/>
          <w:b/>
          <w:position w:val="-8"/>
          <w:sz w:val="113"/>
          <w:szCs w:val="26"/>
        </w:rPr>
        <w:t>A</w:t>
      </w:r>
    </w:p>
    <w:p w:rsidR="00370FD1" w:rsidRPr="00900E14" w:rsidRDefault="00900E14" w:rsidP="00370FD1">
      <w:pPr>
        <w:pStyle w:val="StandardWeb"/>
        <w:rPr>
          <w:rFonts w:ascii="Comic Sans MS" w:hAnsi="Comic Sans MS" w:cs="Arial"/>
          <w:sz w:val="28"/>
          <w:szCs w:val="28"/>
        </w:rPr>
      </w:pPr>
      <w:r w:rsidRPr="00900E14">
        <w:rPr>
          <w:rFonts w:ascii="Comic Sans MS" w:hAnsi="Comic Sans MS" w:cs="Arial"/>
          <w:b/>
          <w:sz w:val="28"/>
          <w:szCs w:val="28"/>
        </w:rPr>
        <w:t xml:space="preserve">frika </w:t>
      </w:r>
      <w:proofErr w:type="spellStart"/>
      <w:r w:rsidRPr="00900E14">
        <w:rPr>
          <w:rFonts w:ascii="Comic Sans MS" w:hAnsi="Comic Sans MS" w:cs="Arial"/>
          <w:b/>
          <w:sz w:val="28"/>
          <w:szCs w:val="28"/>
        </w:rPr>
        <w:t>meets</w:t>
      </w:r>
      <w:proofErr w:type="spellEnd"/>
      <w:r w:rsidRPr="00900E14">
        <w:rPr>
          <w:rFonts w:ascii="Comic Sans MS" w:hAnsi="Comic Sans MS" w:cs="Arial"/>
          <w:b/>
          <w:sz w:val="28"/>
          <w:szCs w:val="28"/>
        </w:rPr>
        <w:t xml:space="preserve"> Sennestadt</w:t>
      </w:r>
      <w:r w:rsidRPr="00900E14">
        <w:rPr>
          <w:rFonts w:ascii="Comic Sans MS" w:hAnsi="Comic Sans MS" w:cs="Arial"/>
          <w:sz w:val="28"/>
          <w:szCs w:val="28"/>
        </w:rPr>
        <w:t>, schreibt eine Zeitung.</w:t>
      </w:r>
      <w:r w:rsidR="00370FD1" w:rsidRPr="00900E14">
        <w:rPr>
          <w:rFonts w:ascii="Comic Sans MS" w:hAnsi="Comic Sans MS" w:cs="Arial"/>
          <w:sz w:val="28"/>
          <w:szCs w:val="28"/>
        </w:rPr>
        <w:br/>
      </w:r>
      <w:r w:rsidRPr="00900E14">
        <w:rPr>
          <w:rFonts w:ascii="Comic Sans MS" w:hAnsi="Comic Sans MS" w:cs="Arial"/>
          <w:sz w:val="28"/>
          <w:szCs w:val="28"/>
        </w:rPr>
        <w:t xml:space="preserve">Nachbarschaftsfest </w:t>
      </w:r>
      <w:r>
        <w:rPr>
          <w:rFonts w:ascii="Comic Sans MS" w:hAnsi="Comic Sans MS" w:cs="Arial"/>
          <w:sz w:val="28"/>
          <w:szCs w:val="28"/>
        </w:rPr>
        <w:t>bietet spannendes</w:t>
      </w:r>
      <w:r w:rsidRPr="00900E14">
        <w:rPr>
          <w:rFonts w:ascii="Comic Sans MS" w:hAnsi="Comic Sans MS" w:cs="Arial"/>
          <w:sz w:val="28"/>
          <w:szCs w:val="28"/>
        </w:rPr>
        <w:t xml:space="preserve"> Programm rund um die fremde Kultur</w:t>
      </w:r>
      <w:r w:rsidR="00D54A2C">
        <w:rPr>
          <w:rFonts w:ascii="Comic Sans MS" w:hAnsi="Comic Sans MS" w:cs="Arial"/>
          <w:sz w:val="28"/>
          <w:szCs w:val="28"/>
        </w:rPr>
        <w:t>, eine andere.</w:t>
      </w:r>
    </w:p>
    <w:p w:rsidR="00370FD1" w:rsidRPr="00793DEF" w:rsidRDefault="00F04C66" w:rsidP="00370FD1">
      <w:pPr>
        <w:pStyle w:val="TextTabelle"/>
        <w:rPr>
          <w:rFonts w:ascii="Comic Sans MS" w:hAnsi="Comic Sans MS"/>
          <w:sz w:val="24"/>
          <w:szCs w:val="24"/>
        </w:rPr>
      </w:pPr>
      <w:r w:rsidRPr="00793DEF">
        <w:rPr>
          <w:rFonts w:ascii="Comic Sans MS" w:hAnsi="Comic Sans MS"/>
          <w:sz w:val="24"/>
          <w:szCs w:val="24"/>
        </w:rPr>
        <w:t>Wenn der Leser die Artikel in den Zeitungen gelesen hat, die das Fest im Vorfeld a</w:t>
      </w:r>
      <w:r w:rsidRPr="00793DEF">
        <w:rPr>
          <w:rFonts w:ascii="Comic Sans MS" w:hAnsi="Comic Sans MS"/>
          <w:sz w:val="24"/>
          <w:szCs w:val="24"/>
        </w:rPr>
        <w:t>n</w:t>
      </w:r>
      <w:r w:rsidRPr="00793DEF">
        <w:rPr>
          <w:rFonts w:ascii="Comic Sans MS" w:hAnsi="Comic Sans MS"/>
          <w:sz w:val="24"/>
          <w:szCs w:val="24"/>
        </w:rPr>
        <w:t>kündigten und die Berichte danach, kann hier von einem wirklich gelungenen Fest g</w:t>
      </w:r>
      <w:r w:rsidRPr="00793DEF">
        <w:rPr>
          <w:rFonts w:ascii="Comic Sans MS" w:hAnsi="Comic Sans MS"/>
          <w:sz w:val="24"/>
          <w:szCs w:val="24"/>
        </w:rPr>
        <w:t>e</w:t>
      </w:r>
      <w:r w:rsidRPr="00793DEF">
        <w:rPr>
          <w:rFonts w:ascii="Comic Sans MS" w:hAnsi="Comic Sans MS"/>
          <w:sz w:val="24"/>
          <w:szCs w:val="24"/>
        </w:rPr>
        <w:t>sprochen werden.</w:t>
      </w:r>
      <w:r w:rsidR="00AE5F44" w:rsidRPr="00793DEF">
        <w:rPr>
          <w:rFonts w:ascii="Comic Sans MS" w:hAnsi="Comic Sans MS"/>
          <w:sz w:val="24"/>
          <w:szCs w:val="24"/>
        </w:rPr>
        <w:t xml:space="preserve"> Dieses Lob haben wir in vielen Gesprächen von erfahrenen Organ</w:t>
      </w:r>
      <w:r w:rsidR="00AE5F44" w:rsidRPr="00793DEF">
        <w:rPr>
          <w:rFonts w:ascii="Comic Sans MS" w:hAnsi="Comic Sans MS"/>
          <w:sz w:val="24"/>
          <w:szCs w:val="24"/>
        </w:rPr>
        <w:t>i</w:t>
      </w:r>
      <w:r w:rsidR="00AE5F44" w:rsidRPr="00793DEF">
        <w:rPr>
          <w:rFonts w:ascii="Comic Sans MS" w:hAnsi="Comic Sans MS"/>
          <w:sz w:val="24"/>
          <w:szCs w:val="24"/>
        </w:rPr>
        <w:t>satoren, die schon über längere Zeit Feste dieser Art ausrichten, erhalten. Das tat gut!</w:t>
      </w:r>
      <w:r w:rsidR="00AF644E" w:rsidRPr="00793DEF">
        <w:rPr>
          <w:rFonts w:ascii="Comic Sans MS" w:hAnsi="Comic Sans MS"/>
          <w:sz w:val="24"/>
          <w:szCs w:val="24"/>
        </w:rPr>
        <w:t xml:space="preserve"> Die Artikel waren eine gute Gelegenheit, SONNE bekannt zu machen.</w:t>
      </w:r>
    </w:p>
    <w:p w:rsidR="00AE5F44" w:rsidRPr="00793DEF" w:rsidRDefault="00AE5F44" w:rsidP="00370FD1">
      <w:pPr>
        <w:pStyle w:val="TextTabelle"/>
        <w:rPr>
          <w:rFonts w:ascii="Comic Sans MS" w:hAnsi="Comic Sans MS"/>
          <w:sz w:val="24"/>
          <w:szCs w:val="24"/>
        </w:rPr>
      </w:pPr>
    </w:p>
    <w:p w:rsidR="00AE5F44" w:rsidRPr="00793DEF" w:rsidRDefault="00AE5F44" w:rsidP="00370FD1">
      <w:pPr>
        <w:pStyle w:val="TextTabelle"/>
        <w:rPr>
          <w:rFonts w:ascii="Comic Sans MS" w:hAnsi="Comic Sans MS"/>
          <w:sz w:val="24"/>
          <w:szCs w:val="24"/>
        </w:rPr>
      </w:pPr>
      <w:r w:rsidRPr="00793DEF">
        <w:rPr>
          <w:rFonts w:ascii="Comic Sans MS" w:hAnsi="Comic Sans MS"/>
          <w:sz w:val="24"/>
          <w:szCs w:val="24"/>
        </w:rPr>
        <w:t>Denn wenn man bedenkt, dass SONNE erst am 23. Juli 2012 entstanden ist und das Helfer-Team erst am 1. August 2012 die Idee zu diesem Fest entwickelt hat, war nicht viel Zeit für die Planung und Organisation da. Und nur mit viel Engagement aller Beteiligten war es möglich, diese Aktion durchzuführen.</w:t>
      </w:r>
      <w:r w:rsidR="00D54A2C" w:rsidRPr="00793DEF">
        <w:rPr>
          <w:rFonts w:ascii="Comic Sans MS" w:hAnsi="Comic Sans MS"/>
          <w:sz w:val="24"/>
          <w:szCs w:val="24"/>
        </w:rPr>
        <w:br/>
        <w:t xml:space="preserve">Da ging es um die Flyer-Gestaltung, Terminabsprachen mit dem LUNA, Einladungen an die Künstler, Organisation der Bazar-Stände, Abstimmungen für den </w:t>
      </w:r>
      <w:proofErr w:type="spellStart"/>
      <w:r w:rsidR="00D54A2C" w:rsidRPr="00793DEF">
        <w:rPr>
          <w:rFonts w:ascii="Comic Sans MS" w:hAnsi="Comic Sans MS"/>
          <w:sz w:val="24"/>
          <w:szCs w:val="24"/>
        </w:rPr>
        <w:t>Gastro</w:t>
      </w:r>
      <w:proofErr w:type="spellEnd"/>
      <w:r w:rsidR="00D54A2C" w:rsidRPr="00793DEF">
        <w:rPr>
          <w:rFonts w:ascii="Comic Sans MS" w:hAnsi="Comic Sans MS"/>
          <w:sz w:val="24"/>
          <w:szCs w:val="24"/>
        </w:rPr>
        <w:t>-Bereich, Beschaffung von Kuchenspenden und Spenden für das Glücksrad für die Kinder, Raumplanung, Einteilung der Helfer</w:t>
      </w:r>
      <w:r w:rsidR="005A1714" w:rsidRPr="00793DEF">
        <w:rPr>
          <w:rFonts w:ascii="Comic Sans MS" w:hAnsi="Comic Sans MS"/>
          <w:sz w:val="24"/>
          <w:szCs w:val="24"/>
        </w:rPr>
        <w:t>, Gestaltung der Präsentationswände für die Pr</w:t>
      </w:r>
      <w:r w:rsidR="005A1714" w:rsidRPr="00793DEF">
        <w:rPr>
          <w:rFonts w:ascii="Comic Sans MS" w:hAnsi="Comic Sans MS"/>
          <w:sz w:val="24"/>
          <w:szCs w:val="24"/>
        </w:rPr>
        <w:t>o</w:t>
      </w:r>
      <w:r w:rsidR="005A1714" w:rsidRPr="00793DEF">
        <w:rPr>
          <w:rFonts w:ascii="Comic Sans MS" w:hAnsi="Comic Sans MS"/>
          <w:sz w:val="24"/>
          <w:szCs w:val="24"/>
        </w:rPr>
        <w:t xml:space="preserve">jekte, Informationen an die Presseabteilungen verschiedener Zeitungen, Verteilen der Werbung an die </w:t>
      </w:r>
      <w:proofErr w:type="spellStart"/>
      <w:r w:rsidR="005A1714" w:rsidRPr="00793DEF">
        <w:rPr>
          <w:rFonts w:ascii="Comic Sans MS" w:hAnsi="Comic Sans MS"/>
          <w:sz w:val="24"/>
          <w:szCs w:val="24"/>
        </w:rPr>
        <w:t>BürgerInnen</w:t>
      </w:r>
      <w:proofErr w:type="spellEnd"/>
      <w:r w:rsidR="005A1714" w:rsidRPr="00793DEF">
        <w:rPr>
          <w:rFonts w:ascii="Comic Sans MS" w:hAnsi="Comic Sans MS"/>
          <w:sz w:val="24"/>
          <w:szCs w:val="24"/>
        </w:rPr>
        <w:t xml:space="preserve"> und Geschäfte in Sennestadt, regelmäßige Teamb</w:t>
      </w:r>
      <w:r w:rsidR="005A1714" w:rsidRPr="00793DEF">
        <w:rPr>
          <w:rFonts w:ascii="Comic Sans MS" w:hAnsi="Comic Sans MS"/>
          <w:sz w:val="24"/>
          <w:szCs w:val="24"/>
        </w:rPr>
        <w:t>e</w:t>
      </w:r>
      <w:r w:rsidR="005A1714" w:rsidRPr="00793DEF">
        <w:rPr>
          <w:rFonts w:ascii="Comic Sans MS" w:hAnsi="Comic Sans MS"/>
          <w:sz w:val="24"/>
          <w:szCs w:val="24"/>
        </w:rPr>
        <w:t>sprechungen</w:t>
      </w:r>
      <w:r w:rsidR="00432DD7" w:rsidRPr="00793DEF">
        <w:rPr>
          <w:rFonts w:ascii="Comic Sans MS" w:hAnsi="Comic Sans MS"/>
          <w:sz w:val="24"/>
          <w:szCs w:val="24"/>
        </w:rPr>
        <w:t>…</w:t>
      </w:r>
    </w:p>
    <w:p w:rsidR="00432DD7" w:rsidRPr="00793DEF" w:rsidRDefault="00432DD7" w:rsidP="00370FD1">
      <w:pPr>
        <w:pStyle w:val="TextTabelle"/>
        <w:rPr>
          <w:rFonts w:ascii="Comic Sans MS" w:hAnsi="Comic Sans MS"/>
          <w:sz w:val="24"/>
          <w:szCs w:val="24"/>
        </w:rPr>
      </w:pPr>
    </w:p>
    <w:p w:rsidR="00432DD7" w:rsidRPr="00793DEF" w:rsidRDefault="00432DD7" w:rsidP="00370FD1">
      <w:pPr>
        <w:pStyle w:val="TextTabelle"/>
        <w:rPr>
          <w:rFonts w:ascii="Comic Sans MS" w:hAnsi="Comic Sans MS"/>
          <w:sz w:val="24"/>
          <w:szCs w:val="24"/>
        </w:rPr>
      </w:pPr>
      <w:r w:rsidRPr="00793DEF">
        <w:rPr>
          <w:rFonts w:ascii="Comic Sans MS" w:hAnsi="Comic Sans MS"/>
          <w:sz w:val="24"/>
          <w:szCs w:val="24"/>
        </w:rPr>
        <w:t xml:space="preserve">Und dann war es soweit. Die Türen des LUNA öffneten sich und „Das besondere Fest“ konnte beginnen. Wir waren allesamt sehr gespannt und voller freudiger Erwartung auf den Ablauf dieses Tages. Da es unser erstes Fest war und wir überhaupt keine Einschätzung hatten, wie die Menschen diese Aktion annehmen würden und dann aber erlebten, wie so nach und nach die ersten Gäste hereinkamen und uns sagten, wie sehr sie sich auf diesen Tag gefreut haben und uns beglückwünschten, ließen wir uns von dieser Freude anstecken und haben zusammen mit viel Herzlichkeit und Leichtigkeit diesen Tag </w:t>
      </w:r>
      <w:r w:rsidR="00B9478D" w:rsidRPr="00793DEF">
        <w:rPr>
          <w:rFonts w:ascii="Comic Sans MS" w:hAnsi="Comic Sans MS"/>
          <w:sz w:val="24"/>
          <w:szCs w:val="24"/>
        </w:rPr>
        <w:t>erlebt und gemeistert.</w:t>
      </w:r>
    </w:p>
    <w:p w:rsidR="00D1192F" w:rsidRPr="00793DEF" w:rsidRDefault="00D1192F" w:rsidP="00370FD1">
      <w:pPr>
        <w:pStyle w:val="TextTabelle"/>
        <w:rPr>
          <w:rFonts w:ascii="Comic Sans MS" w:hAnsi="Comic Sans MS"/>
          <w:sz w:val="24"/>
          <w:szCs w:val="24"/>
        </w:rPr>
      </w:pPr>
    </w:p>
    <w:p w:rsidR="00D1192F" w:rsidRPr="00793DEF" w:rsidRDefault="00D1192F" w:rsidP="00370FD1">
      <w:pPr>
        <w:pStyle w:val="TextTabelle"/>
        <w:rPr>
          <w:rFonts w:ascii="Comic Sans MS" w:hAnsi="Comic Sans MS"/>
          <w:sz w:val="24"/>
          <w:szCs w:val="24"/>
        </w:rPr>
      </w:pPr>
      <w:r w:rsidRPr="00793DEF">
        <w:rPr>
          <w:rFonts w:ascii="Comic Sans MS" w:hAnsi="Comic Sans MS"/>
          <w:sz w:val="24"/>
          <w:szCs w:val="24"/>
        </w:rPr>
        <w:t>Die Kinder konnten trommeln und tanzen, wurden „tierisch“ geschminkt, konnten ba</w:t>
      </w:r>
      <w:r w:rsidRPr="00793DEF">
        <w:rPr>
          <w:rFonts w:ascii="Comic Sans MS" w:hAnsi="Comic Sans MS"/>
          <w:sz w:val="24"/>
          <w:szCs w:val="24"/>
        </w:rPr>
        <w:t>s</w:t>
      </w:r>
      <w:r w:rsidRPr="00793DEF">
        <w:rPr>
          <w:rFonts w:ascii="Comic Sans MS" w:hAnsi="Comic Sans MS"/>
          <w:sz w:val="24"/>
          <w:szCs w:val="24"/>
        </w:rPr>
        <w:t>teln, malen und dem Märchenerzähler zuhören.</w:t>
      </w:r>
    </w:p>
    <w:p w:rsidR="00D1192F" w:rsidRPr="00793DEF" w:rsidRDefault="00D1192F" w:rsidP="00370FD1">
      <w:pPr>
        <w:pStyle w:val="TextTabelle"/>
        <w:rPr>
          <w:rFonts w:ascii="Comic Sans MS" w:hAnsi="Comic Sans MS"/>
          <w:sz w:val="24"/>
          <w:szCs w:val="24"/>
        </w:rPr>
      </w:pPr>
    </w:p>
    <w:p w:rsidR="00D1192F" w:rsidRPr="00793DEF" w:rsidRDefault="00D1192F" w:rsidP="00370FD1">
      <w:pPr>
        <w:pStyle w:val="TextTabelle"/>
        <w:rPr>
          <w:rFonts w:ascii="Comic Sans MS" w:hAnsi="Comic Sans MS"/>
          <w:sz w:val="24"/>
          <w:szCs w:val="24"/>
        </w:rPr>
      </w:pPr>
      <w:r w:rsidRPr="00793DEF">
        <w:rPr>
          <w:rFonts w:ascii="Comic Sans MS" w:hAnsi="Comic Sans MS"/>
          <w:sz w:val="24"/>
          <w:szCs w:val="24"/>
        </w:rPr>
        <w:lastRenderedPageBreak/>
        <w:t>Die Erwachsenen konnten besondere Trommel-Rhythmen bei bekannten Djembe-Trommel-Meistern lernen, afrikanischen Tanz ausprobieren, an den Afrika-Ständen stöbern, Kaffee und Kuchen im Pavillon genießen, sich mit den Künstlern unterhalten, neue Menschen kennen lernen, Kontakte austauschen, afrikanisches Essen und Coc</w:t>
      </w:r>
      <w:r w:rsidRPr="00793DEF">
        <w:rPr>
          <w:rFonts w:ascii="Comic Sans MS" w:hAnsi="Comic Sans MS"/>
          <w:sz w:val="24"/>
          <w:szCs w:val="24"/>
        </w:rPr>
        <w:t>k</w:t>
      </w:r>
      <w:r w:rsidRPr="00793DEF">
        <w:rPr>
          <w:rFonts w:ascii="Comic Sans MS" w:hAnsi="Comic Sans MS"/>
          <w:sz w:val="24"/>
          <w:szCs w:val="24"/>
        </w:rPr>
        <w:t>tails probieren. Ausruhen, verweilen, aktiv sein.</w:t>
      </w:r>
    </w:p>
    <w:p w:rsidR="00B9478D" w:rsidRPr="00793DEF" w:rsidRDefault="00B9478D" w:rsidP="00D1192F">
      <w:pPr>
        <w:pStyle w:val="TextTabelle"/>
        <w:tabs>
          <w:tab w:val="left" w:pos="3778"/>
        </w:tabs>
        <w:rPr>
          <w:rFonts w:ascii="Comic Sans MS" w:hAnsi="Comic Sans MS"/>
          <w:sz w:val="24"/>
          <w:szCs w:val="24"/>
        </w:rPr>
      </w:pPr>
    </w:p>
    <w:p w:rsidR="00B9478D" w:rsidRPr="00793DEF" w:rsidRDefault="00B9478D" w:rsidP="00370FD1">
      <w:pPr>
        <w:pStyle w:val="TextTabelle"/>
        <w:rPr>
          <w:rFonts w:ascii="Comic Sans MS" w:hAnsi="Comic Sans MS"/>
          <w:sz w:val="24"/>
          <w:szCs w:val="24"/>
        </w:rPr>
      </w:pPr>
      <w:r w:rsidRPr="00793DEF">
        <w:rPr>
          <w:rFonts w:ascii="Comic Sans MS" w:hAnsi="Comic Sans MS"/>
          <w:sz w:val="24"/>
          <w:szCs w:val="24"/>
        </w:rPr>
        <w:t xml:space="preserve">Nun hatten wir ein Nachbarschaftsfest geplant. Einige Sennestädter </w:t>
      </w:r>
      <w:proofErr w:type="spellStart"/>
      <w:r w:rsidRPr="00793DEF">
        <w:rPr>
          <w:rFonts w:ascii="Comic Sans MS" w:hAnsi="Comic Sans MS"/>
          <w:sz w:val="24"/>
          <w:szCs w:val="24"/>
        </w:rPr>
        <w:t>BürgerInnen</w:t>
      </w:r>
      <w:proofErr w:type="spellEnd"/>
      <w:r w:rsidRPr="00793DEF">
        <w:rPr>
          <w:rFonts w:ascii="Comic Sans MS" w:hAnsi="Comic Sans MS"/>
          <w:sz w:val="24"/>
          <w:szCs w:val="24"/>
        </w:rPr>
        <w:t xml:space="preserve"> waren da, auch einige Menschen mit Beeinträchtigungen aus dem Unterstützten Wo</w:t>
      </w:r>
      <w:r w:rsidRPr="00793DEF">
        <w:rPr>
          <w:rFonts w:ascii="Comic Sans MS" w:hAnsi="Comic Sans MS"/>
          <w:sz w:val="24"/>
          <w:szCs w:val="24"/>
        </w:rPr>
        <w:t>h</w:t>
      </w:r>
      <w:r w:rsidRPr="00793DEF">
        <w:rPr>
          <w:rFonts w:ascii="Comic Sans MS" w:hAnsi="Comic Sans MS"/>
          <w:sz w:val="24"/>
          <w:szCs w:val="24"/>
        </w:rPr>
        <w:t xml:space="preserve">nen </w:t>
      </w:r>
      <w:proofErr w:type="spellStart"/>
      <w:r w:rsidRPr="00793DEF">
        <w:rPr>
          <w:rFonts w:ascii="Comic Sans MS" w:hAnsi="Comic Sans MS"/>
          <w:sz w:val="24"/>
          <w:szCs w:val="24"/>
        </w:rPr>
        <w:t>Bethel</w:t>
      </w:r>
      <w:proofErr w:type="spellEnd"/>
      <w:r w:rsidRPr="00793DEF">
        <w:rPr>
          <w:rFonts w:ascii="Comic Sans MS" w:hAnsi="Comic Sans MS"/>
          <w:sz w:val="24"/>
          <w:szCs w:val="24"/>
        </w:rPr>
        <w:t xml:space="preserve"> in Sennestadt. Gerne hätten wir noch </w:t>
      </w:r>
      <w:proofErr w:type="spellStart"/>
      <w:r w:rsidRPr="00793DEF">
        <w:rPr>
          <w:rFonts w:ascii="Comic Sans MS" w:hAnsi="Comic Sans MS"/>
          <w:sz w:val="24"/>
          <w:szCs w:val="24"/>
        </w:rPr>
        <w:t>BürgerInnen</w:t>
      </w:r>
      <w:proofErr w:type="spellEnd"/>
      <w:r w:rsidRPr="00793DEF">
        <w:rPr>
          <w:rFonts w:ascii="Comic Sans MS" w:hAnsi="Comic Sans MS"/>
          <w:sz w:val="24"/>
          <w:szCs w:val="24"/>
        </w:rPr>
        <w:t xml:space="preserve"> aus anderen Kulturen gesehen, hatten wir doch im Vorfeld Kontakt aufgenommen zu speziell türkischen und russischen </w:t>
      </w:r>
      <w:proofErr w:type="spellStart"/>
      <w:r w:rsidRPr="00793DEF">
        <w:rPr>
          <w:rFonts w:ascii="Comic Sans MS" w:hAnsi="Comic Sans MS"/>
          <w:sz w:val="24"/>
          <w:szCs w:val="24"/>
        </w:rPr>
        <w:t>MitbürgerInnen</w:t>
      </w:r>
      <w:proofErr w:type="spellEnd"/>
      <w:r w:rsidRPr="00793DEF">
        <w:rPr>
          <w:rFonts w:ascii="Comic Sans MS" w:hAnsi="Comic Sans MS"/>
          <w:sz w:val="24"/>
          <w:szCs w:val="24"/>
        </w:rPr>
        <w:t>.</w:t>
      </w:r>
    </w:p>
    <w:p w:rsidR="00085AF8" w:rsidRPr="00793DEF" w:rsidRDefault="00085AF8" w:rsidP="00370FD1">
      <w:pPr>
        <w:pStyle w:val="TextTabelle"/>
        <w:rPr>
          <w:rFonts w:ascii="Comic Sans MS" w:hAnsi="Comic Sans MS"/>
          <w:sz w:val="24"/>
          <w:szCs w:val="24"/>
        </w:rPr>
      </w:pPr>
    </w:p>
    <w:p w:rsidR="00AF644E" w:rsidRPr="00793DEF" w:rsidRDefault="00085AF8" w:rsidP="00370FD1">
      <w:pPr>
        <w:pStyle w:val="TextTabelle"/>
        <w:rPr>
          <w:rFonts w:ascii="Comic Sans MS" w:hAnsi="Comic Sans MS"/>
          <w:sz w:val="24"/>
          <w:szCs w:val="24"/>
        </w:rPr>
      </w:pPr>
      <w:r w:rsidRPr="00793DEF">
        <w:rPr>
          <w:rFonts w:ascii="Comic Sans MS" w:hAnsi="Comic Sans MS"/>
          <w:sz w:val="24"/>
          <w:szCs w:val="24"/>
        </w:rPr>
        <w:t xml:space="preserve">Und wir planen weiter. Gespräche mit </w:t>
      </w:r>
      <w:r w:rsidR="00885919">
        <w:rPr>
          <w:rFonts w:ascii="Comic Sans MS" w:hAnsi="Comic Sans MS"/>
          <w:sz w:val="24"/>
          <w:szCs w:val="24"/>
        </w:rPr>
        <w:t>Aktiven</w:t>
      </w:r>
      <w:r w:rsidRPr="00793DEF">
        <w:rPr>
          <w:rFonts w:ascii="Comic Sans MS" w:hAnsi="Comic Sans MS"/>
          <w:sz w:val="24"/>
          <w:szCs w:val="24"/>
        </w:rPr>
        <w:t xml:space="preserve"> aus der Werbegemeinschaft Senne</w:t>
      </w:r>
      <w:r w:rsidRPr="00793DEF">
        <w:rPr>
          <w:rFonts w:ascii="Comic Sans MS" w:hAnsi="Comic Sans MS"/>
          <w:sz w:val="24"/>
          <w:szCs w:val="24"/>
        </w:rPr>
        <w:t>s</w:t>
      </w:r>
      <w:r w:rsidRPr="00793DEF">
        <w:rPr>
          <w:rFonts w:ascii="Comic Sans MS" w:hAnsi="Comic Sans MS"/>
          <w:sz w:val="24"/>
          <w:szCs w:val="24"/>
        </w:rPr>
        <w:t>tadt haben uns bestätigt, dass es nicht ganz leicht ist, die Sennestädter zu motivi</w:t>
      </w:r>
      <w:r w:rsidRPr="00793DEF">
        <w:rPr>
          <w:rFonts w:ascii="Comic Sans MS" w:hAnsi="Comic Sans MS"/>
          <w:sz w:val="24"/>
          <w:szCs w:val="24"/>
        </w:rPr>
        <w:t>e</w:t>
      </w:r>
      <w:r w:rsidRPr="00793DEF">
        <w:rPr>
          <w:rFonts w:ascii="Comic Sans MS" w:hAnsi="Comic Sans MS"/>
          <w:sz w:val="24"/>
          <w:szCs w:val="24"/>
        </w:rPr>
        <w:t>ren, an besonderen Aktionen oder Festen teilzunehmen. Aber mit Konsequenz, Ene</w:t>
      </w:r>
      <w:r w:rsidRPr="00793DEF">
        <w:rPr>
          <w:rFonts w:ascii="Comic Sans MS" w:hAnsi="Comic Sans MS"/>
          <w:sz w:val="24"/>
          <w:szCs w:val="24"/>
        </w:rPr>
        <w:t>r</w:t>
      </w:r>
      <w:r w:rsidRPr="00793DEF">
        <w:rPr>
          <w:rFonts w:ascii="Comic Sans MS" w:hAnsi="Comic Sans MS"/>
          <w:sz w:val="24"/>
          <w:szCs w:val="24"/>
        </w:rPr>
        <w:t xml:space="preserve">gie, Freude, Engagement, guten Ideen, Werbung, Gesprächen werden wir es schaffen, alle Sennestädter </w:t>
      </w:r>
      <w:proofErr w:type="spellStart"/>
      <w:r w:rsidRPr="00793DEF">
        <w:rPr>
          <w:rFonts w:ascii="Comic Sans MS" w:hAnsi="Comic Sans MS"/>
          <w:sz w:val="24"/>
          <w:szCs w:val="24"/>
        </w:rPr>
        <w:t>BürgerInnen</w:t>
      </w:r>
      <w:proofErr w:type="spellEnd"/>
      <w:r w:rsidRPr="00793DEF">
        <w:rPr>
          <w:rFonts w:ascii="Comic Sans MS" w:hAnsi="Comic Sans MS"/>
          <w:sz w:val="24"/>
          <w:szCs w:val="24"/>
        </w:rPr>
        <w:t xml:space="preserve"> zu erreichen, einzuladen zu einem gemeinsamen, frö</w:t>
      </w:r>
      <w:r w:rsidRPr="00793DEF">
        <w:rPr>
          <w:rFonts w:ascii="Comic Sans MS" w:hAnsi="Comic Sans MS"/>
          <w:sz w:val="24"/>
          <w:szCs w:val="24"/>
        </w:rPr>
        <w:t>h</w:t>
      </w:r>
      <w:r w:rsidRPr="00793DEF">
        <w:rPr>
          <w:rFonts w:ascii="Comic Sans MS" w:hAnsi="Comic Sans MS"/>
          <w:sz w:val="24"/>
          <w:szCs w:val="24"/>
        </w:rPr>
        <w:t>lichen, erlebnisreichen Miteinander, damit alle Menschen sich im Stadtteil wohl und aufgehoben fühlen, stolz sein können, auf das Quartier, in dem sie leben und sich be</w:t>
      </w:r>
      <w:r w:rsidRPr="00793DEF">
        <w:rPr>
          <w:rFonts w:ascii="Comic Sans MS" w:hAnsi="Comic Sans MS"/>
          <w:sz w:val="24"/>
          <w:szCs w:val="24"/>
        </w:rPr>
        <w:t>s</w:t>
      </w:r>
      <w:r w:rsidRPr="00793DEF">
        <w:rPr>
          <w:rFonts w:ascii="Comic Sans MS" w:hAnsi="Comic Sans MS"/>
          <w:sz w:val="24"/>
          <w:szCs w:val="24"/>
        </w:rPr>
        <w:t>ser kennen lernen und schätzen lernen.</w:t>
      </w:r>
    </w:p>
    <w:p w:rsidR="00AF644E" w:rsidRPr="00793DEF" w:rsidRDefault="00AF644E" w:rsidP="00370FD1">
      <w:pPr>
        <w:pStyle w:val="TextTabelle"/>
        <w:rPr>
          <w:rFonts w:ascii="Comic Sans MS" w:hAnsi="Comic Sans MS"/>
          <w:sz w:val="24"/>
          <w:szCs w:val="24"/>
        </w:rPr>
      </w:pPr>
    </w:p>
    <w:p w:rsidR="00AF644E" w:rsidRPr="00793DEF" w:rsidRDefault="002F26AD" w:rsidP="00370FD1">
      <w:pPr>
        <w:pStyle w:val="TextTabelle"/>
        <w:rPr>
          <w:rFonts w:ascii="Comic Sans MS" w:hAnsi="Comic Sans MS"/>
          <w:sz w:val="24"/>
          <w:szCs w:val="24"/>
        </w:rPr>
      </w:pPr>
      <w:r>
        <w:rPr>
          <w:rFonts w:ascii="Comic Sans MS" w:hAnsi="Comic Sans MS"/>
          <w:sz w:val="24"/>
          <w:szCs w:val="24"/>
        </w:rPr>
        <w:t xml:space="preserve">Das Geld aus der Spendenaktion </w:t>
      </w:r>
      <w:r w:rsidR="00AF644E" w:rsidRPr="00793DEF">
        <w:rPr>
          <w:rFonts w:ascii="Comic Sans MS" w:hAnsi="Comic Sans MS"/>
          <w:sz w:val="24"/>
          <w:szCs w:val="24"/>
        </w:rPr>
        <w:t>nimmt SONNE am 21. Dezember 2012 mit nach Dia</w:t>
      </w:r>
      <w:r w:rsidR="00AF644E" w:rsidRPr="00793DEF">
        <w:rPr>
          <w:rFonts w:ascii="Comic Sans MS" w:hAnsi="Comic Sans MS"/>
          <w:sz w:val="24"/>
          <w:szCs w:val="24"/>
        </w:rPr>
        <w:t>n</w:t>
      </w:r>
      <w:r w:rsidR="00AF644E" w:rsidRPr="00793DEF">
        <w:rPr>
          <w:rFonts w:ascii="Comic Sans MS" w:hAnsi="Comic Sans MS"/>
          <w:sz w:val="24"/>
          <w:szCs w:val="24"/>
        </w:rPr>
        <w:t xml:space="preserve">na, ein kleiner Ort im Senegal in der Region </w:t>
      </w:r>
      <w:proofErr w:type="spellStart"/>
      <w:r w:rsidR="00AF644E" w:rsidRPr="00793DEF">
        <w:rPr>
          <w:rFonts w:ascii="Comic Sans MS" w:hAnsi="Comic Sans MS"/>
          <w:sz w:val="24"/>
          <w:szCs w:val="24"/>
        </w:rPr>
        <w:t>Casamance</w:t>
      </w:r>
      <w:proofErr w:type="spellEnd"/>
      <w:r w:rsidR="00793DEF" w:rsidRPr="00793DEF">
        <w:rPr>
          <w:rFonts w:ascii="Comic Sans MS" w:hAnsi="Comic Sans MS"/>
          <w:sz w:val="24"/>
          <w:szCs w:val="24"/>
        </w:rPr>
        <w:t>. Wir bes</w:t>
      </w:r>
      <w:r w:rsidR="00793DEF" w:rsidRPr="00793DEF">
        <w:rPr>
          <w:rFonts w:ascii="Comic Sans MS" w:hAnsi="Comic Sans MS"/>
          <w:sz w:val="24"/>
          <w:szCs w:val="24"/>
        </w:rPr>
        <w:t>u</w:t>
      </w:r>
      <w:r w:rsidR="00793DEF" w:rsidRPr="00793DEF">
        <w:rPr>
          <w:rFonts w:ascii="Comic Sans MS" w:hAnsi="Comic Sans MS"/>
          <w:sz w:val="24"/>
          <w:szCs w:val="24"/>
        </w:rPr>
        <w:t>chen die Frau mit den sieben Kindern, um ihr das Geld zur Hausrenovierung zu überreichen und we</w:t>
      </w:r>
      <w:r w:rsidR="00793DEF" w:rsidRPr="00793DEF">
        <w:rPr>
          <w:rFonts w:ascii="Comic Sans MS" w:hAnsi="Comic Sans MS"/>
          <w:sz w:val="24"/>
          <w:szCs w:val="24"/>
        </w:rPr>
        <w:t>r</w:t>
      </w:r>
      <w:r w:rsidR="00793DEF" w:rsidRPr="00793DEF">
        <w:rPr>
          <w:rFonts w:ascii="Comic Sans MS" w:hAnsi="Comic Sans MS"/>
          <w:sz w:val="24"/>
          <w:szCs w:val="24"/>
        </w:rPr>
        <w:t>den darüber b</w:t>
      </w:r>
      <w:r w:rsidR="00793DEF" w:rsidRPr="00793DEF">
        <w:rPr>
          <w:rFonts w:ascii="Comic Sans MS" w:hAnsi="Comic Sans MS"/>
          <w:sz w:val="24"/>
          <w:szCs w:val="24"/>
        </w:rPr>
        <w:t>e</w:t>
      </w:r>
      <w:r w:rsidR="00793DEF" w:rsidRPr="00793DEF">
        <w:rPr>
          <w:rFonts w:ascii="Comic Sans MS" w:hAnsi="Comic Sans MS"/>
          <w:sz w:val="24"/>
          <w:szCs w:val="24"/>
        </w:rPr>
        <w:t>richten.</w:t>
      </w:r>
    </w:p>
    <w:p w:rsidR="00AF644E" w:rsidRDefault="00AF644E" w:rsidP="00370FD1">
      <w:pPr>
        <w:pStyle w:val="TextTabelle"/>
        <w:rPr>
          <w:rFonts w:ascii="Comic Sans MS" w:hAnsi="Comic Sans MS"/>
          <w:sz w:val="24"/>
          <w:szCs w:val="24"/>
        </w:rPr>
      </w:pPr>
    </w:p>
    <w:p w:rsidR="00793DEF" w:rsidRDefault="00793DEF" w:rsidP="00370FD1">
      <w:pPr>
        <w:pStyle w:val="TextTabelle"/>
        <w:rPr>
          <w:rFonts w:ascii="Comic Sans MS" w:hAnsi="Comic Sans MS"/>
          <w:sz w:val="24"/>
          <w:szCs w:val="24"/>
        </w:rPr>
      </w:pPr>
      <w:r>
        <w:rPr>
          <w:rFonts w:ascii="Comic Sans MS" w:hAnsi="Comic Sans MS"/>
          <w:sz w:val="24"/>
          <w:szCs w:val="24"/>
        </w:rPr>
        <w:t xml:space="preserve">Ein Herzliches Dankeschön an den Steuerungskreis des </w:t>
      </w:r>
      <w:proofErr w:type="gramStart"/>
      <w:r>
        <w:rPr>
          <w:rFonts w:ascii="Comic Sans MS" w:hAnsi="Comic Sans MS"/>
          <w:sz w:val="24"/>
          <w:szCs w:val="24"/>
        </w:rPr>
        <w:t>Stadtumbau</w:t>
      </w:r>
      <w:proofErr w:type="gramEnd"/>
      <w:r>
        <w:rPr>
          <w:rFonts w:ascii="Comic Sans MS" w:hAnsi="Comic Sans MS"/>
          <w:sz w:val="24"/>
          <w:szCs w:val="24"/>
        </w:rPr>
        <w:t xml:space="preserve"> Sennestadt. Durch die Förderung aus dem Verfügungsfond konnten wir das Fest finanzieren.</w:t>
      </w:r>
    </w:p>
    <w:p w:rsidR="00793DEF" w:rsidRPr="00793DEF" w:rsidRDefault="00793DEF" w:rsidP="00370FD1">
      <w:pPr>
        <w:pStyle w:val="TextTabelle"/>
        <w:rPr>
          <w:rFonts w:ascii="Comic Sans MS" w:hAnsi="Comic Sans MS"/>
          <w:sz w:val="24"/>
          <w:szCs w:val="24"/>
        </w:rPr>
      </w:pPr>
    </w:p>
    <w:p w:rsidR="00AF644E" w:rsidRPr="00793DEF" w:rsidRDefault="00AF644E" w:rsidP="00370FD1">
      <w:pPr>
        <w:pStyle w:val="TextTabelle"/>
        <w:rPr>
          <w:rFonts w:ascii="Comic Sans MS" w:hAnsi="Comic Sans MS"/>
          <w:sz w:val="24"/>
          <w:szCs w:val="24"/>
        </w:rPr>
      </w:pPr>
      <w:r w:rsidRPr="00793DEF">
        <w:rPr>
          <w:rFonts w:ascii="Comic Sans MS" w:hAnsi="Comic Sans MS"/>
          <w:sz w:val="24"/>
          <w:szCs w:val="24"/>
        </w:rPr>
        <w:t>Das nächste Nachbarschaftsfest ist im Sommer 2013 geplant, der genaue Termin ist noch in Abstimmung.</w:t>
      </w:r>
    </w:p>
    <w:p w:rsidR="00AF644E" w:rsidRDefault="00AF644E" w:rsidP="00370FD1">
      <w:pPr>
        <w:pStyle w:val="TextTabelle"/>
        <w:rPr>
          <w:rFonts w:ascii="Comic Sans MS" w:hAnsi="Comic Sans MS"/>
          <w:sz w:val="24"/>
          <w:szCs w:val="24"/>
        </w:rPr>
      </w:pPr>
    </w:p>
    <w:p w:rsidR="00793DEF" w:rsidRDefault="00793DEF" w:rsidP="00370FD1">
      <w:pPr>
        <w:pStyle w:val="TextTabelle"/>
        <w:rPr>
          <w:rFonts w:ascii="Comic Sans MS" w:hAnsi="Comic Sans MS"/>
          <w:sz w:val="24"/>
          <w:szCs w:val="24"/>
        </w:rPr>
      </w:pPr>
      <w:proofErr w:type="spellStart"/>
      <w:r>
        <w:rPr>
          <w:rFonts w:ascii="Comic Sans MS" w:hAnsi="Comic Sans MS"/>
          <w:sz w:val="24"/>
          <w:szCs w:val="24"/>
        </w:rPr>
        <w:t>SONNigE</w:t>
      </w:r>
      <w:proofErr w:type="spellEnd"/>
      <w:r>
        <w:rPr>
          <w:rFonts w:ascii="Comic Sans MS" w:hAnsi="Comic Sans MS"/>
          <w:sz w:val="24"/>
          <w:szCs w:val="24"/>
        </w:rPr>
        <w:t xml:space="preserve"> Grüße</w:t>
      </w:r>
    </w:p>
    <w:p w:rsidR="00793DEF" w:rsidRDefault="00793DEF" w:rsidP="00370FD1">
      <w:pPr>
        <w:pStyle w:val="TextTabelle"/>
        <w:rPr>
          <w:rFonts w:ascii="Comic Sans MS" w:hAnsi="Comic Sans MS"/>
          <w:sz w:val="24"/>
          <w:szCs w:val="24"/>
        </w:rPr>
      </w:pPr>
    </w:p>
    <w:p w:rsidR="00793DEF" w:rsidRDefault="00793DEF" w:rsidP="00370FD1">
      <w:pPr>
        <w:pStyle w:val="TextTabelle"/>
        <w:rPr>
          <w:rFonts w:ascii="Comic Sans MS" w:hAnsi="Comic Sans MS"/>
          <w:sz w:val="24"/>
          <w:szCs w:val="24"/>
        </w:rPr>
      </w:pPr>
      <w:r>
        <w:rPr>
          <w:rFonts w:ascii="Comic Sans MS" w:hAnsi="Comic Sans MS"/>
          <w:sz w:val="24"/>
          <w:szCs w:val="24"/>
        </w:rPr>
        <w:t>Garnet Leik &amp; Team</w:t>
      </w:r>
    </w:p>
    <w:p w:rsidR="00885919" w:rsidRDefault="00885919" w:rsidP="00370FD1">
      <w:pPr>
        <w:pStyle w:val="TextTabelle"/>
        <w:rPr>
          <w:rFonts w:ascii="Comic Sans MS" w:hAnsi="Comic Sans MS"/>
          <w:sz w:val="24"/>
          <w:szCs w:val="24"/>
        </w:rPr>
      </w:pPr>
    </w:p>
    <w:p w:rsidR="00885919" w:rsidRPr="00793DEF" w:rsidRDefault="00885919" w:rsidP="00370FD1">
      <w:pPr>
        <w:pStyle w:val="TextTabelle"/>
        <w:rPr>
          <w:rFonts w:ascii="Comic Sans MS" w:hAnsi="Comic Sans MS"/>
          <w:sz w:val="24"/>
          <w:szCs w:val="24"/>
        </w:rPr>
      </w:pPr>
      <w:r>
        <w:rPr>
          <w:rFonts w:ascii="Comic Sans MS" w:hAnsi="Comic Sans MS"/>
          <w:sz w:val="24"/>
          <w:szCs w:val="24"/>
        </w:rPr>
        <w:t>Bielefeld-Sennestadt, 19. November 2012</w:t>
      </w:r>
    </w:p>
    <w:sectPr w:rsidR="00885919" w:rsidRPr="00793DEF" w:rsidSect="007642EA">
      <w:headerReference w:type="default" r:id="rId7"/>
      <w:pgSz w:w="11906" w:h="16838"/>
      <w:pgMar w:top="226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0F" w:rsidRDefault="00D6740F" w:rsidP="00751020">
      <w:r>
        <w:separator/>
      </w:r>
    </w:p>
  </w:endnote>
  <w:endnote w:type="continuationSeparator" w:id="0">
    <w:p w:rsidR="00D6740F" w:rsidRDefault="00D6740F" w:rsidP="007510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0F" w:rsidRDefault="00D6740F" w:rsidP="00751020">
      <w:r>
        <w:separator/>
      </w:r>
    </w:p>
  </w:footnote>
  <w:footnote w:type="continuationSeparator" w:id="0">
    <w:p w:rsidR="00D6740F" w:rsidRDefault="00D6740F" w:rsidP="00751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20" w:rsidRDefault="00751020">
    <w:pPr>
      <w:pStyle w:val="Kopfzeile"/>
    </w:pPr>
    <w:r>
      <w:rPr>
        <w:noProof/>
        <w:color w:val="1F497D"/>
      </w:rPr>
      <w:drawing>
        <wp:anchor distT="0" distB="0" distL="114300" distR="114300" simplePos="0" relativeHeight="251658240" behindDoc="1" locked="1" layoutInCell="1" allowOverlap="1">
          <wp:simplePos x="0" y="0"/>
          <wp:positionH relativeFrom="column">
            <wp:posOffset>5020945</wp:posOffset>
          </wp:positionH>
          <wp:positionV relativeFrom="paragraph">
            <wp:posOffset>-295275</wp:posOffset>
          </wp:positionV>
          <wp:extent cx="1393825" cy="1163320"/>
          <wp:effectExtent l="19050" t="0" r="0" b="0"/>
          <wp:wrapNone/>
          <wp:docPr id="4" name="Bild 1" descr="Logo_komplett_2808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komplett_28082012.png"/>
                  <pic:cNvPicPr>
                    <a:picLocks noChangeAspect="1" noChangeArrowheads="1"/>
                  </pic:cNvPicPr>
                </pic:nvPicPr>
                <pic:blipFill>
                  <a:blip r:embed="rId1" r:link="rId2"/>
                  <a:srcRect/>
                  <a:stretch>
                    <a:fillRect/>
                  </a:stretch>
                </pic:blipFill>
                <pic:spPr bwMode="auto">
                  <a:xfrm>
                    <a:off x="0" y="0"/>
                    <a:ext cx="1393825" cy="11633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hyphenationZone w:val="425"/>
  <w:characterSpacingControl w:val="doNotCompress"/>
  <w:hdrShapeDefaults>
    <o:shapedefaults v:ext="edit" spidmax="9218"/>
  </w:hdrShapeDefaults>
  <w:footnotePr>
    <w:footnote w:id="-1"/>
    <w:footnote w:id="0"/>
  </w:footnotePr>
  <w:endnotePr>
    <w:endnote w:id="-1"/>
    <w:endnote w:id="0"/>
  </w:endnotePr>
  <w:compat/>
  <w:rsids>
    <w:rsidRoot w:val="00751020"/>
    <w:rsid w:val="00085AF8"/>
    <w:rsid w:val="00193276"/>
    <w:rsid w:val="00201CF5"/>
    <w:rsid w:val="002F26AD"/>
    <w:rsid w:val="00315FAD"/>
    <w:rsid w:val="00320431"/>
    <w:rsid w:val="00370FD1"/>
    <w:rsid w:val="00432DD7"/>
    <w:rsid w:val="00440A5F"/>
    <w:rsid w:val="00461E8C"/>
    <w:rsid w:val="004E3A46"/>
    <w:rsid w:val="00591298"/>
    <w:rsid w:val="005A1714"/>
    <w:rsid w:val="00663CE0"/>
    <w:rsid w:val="00686C7B"/>
    <w:rsid w:val="00751020"/>
    <w:rsid w:val="007642EA"/>
    <w:rsid w:val="00793DEF"/>
    <w:rsid w:val="00885919"/>
    <w:rsid w:val="008C603A"/>
    <w:rsid w:val="00900E14"/>
    <w:rsid w:val="00AE5F44"/>
    <w:rsid w:val="00AF644E"/>
    <w:rsid w:val="00B9478D"/>
    <w:rsid w:val="00D1192F"/>
    <w:rsid w:val="00D54A2C"/>
    <w:rsid w:val="00D6740F"/>
    <w:rsid w:val="00DD4F32"/>
    <w:rsid w:val="00F04C66"/>
    <w:rsid w:val="00F70B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0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Tabelle">
    <w:name w:val="Text_Tabelle"/>
    <w:basedOn w:val="Standard"/>
    <w:rsid w:val="00751020"/>
    <w:pPr>
      <w:autoSpaceDE w:val="0"/>
      <w:autoSpaceDN w:val="0"/>
      <w:adjustRightInd w:val="0"/>
      <w:spacing w:before="60"/>
    </w:pPr>
    <w:rPr>
      <w:rFonts w:ascii="Arial" w:hAnsi="Arial" w:cs="Arial"/>
      <w:sz w:val="18"/>
      <w:szCs w:val="18"/>
    </w:rPr>
  </w:style>
  <w:style w:type="paragraph" w:styleId="StandardWeb">
    <w:name w:val="Normal (Web)"/>
    <w:basedOn w:val="Standard"/>
    <w:uiPriority w:val="99"/>
    <w:unhideWhenUsed/>
    <w:rsid w:val="00751020"/>
    <w:pPr>
      <w:spacing w:before="100" w:beforeAutospacing="1" w:after="100" w:afterAutospacing="1"/>
    </w:pPr>
  </w:style>
  <w:style w:type="character" w:styleId="Fett">
    <w:name w:val="Strong"/>
    <w:basedOn w:val="Absatz-Standardschriftart"/>
    <w:uiPriority w:val="22"/>
    <w:qFormat/>
    <w:rsid w:val="00751020"/>
    <w:rPr>
      <w:b/>
      <w:bCs/>
    </w:rPr>
  </w:style>
  <w:style w:type="paragraph" w:styleId="Sprechblasentext">
    <w:name w:val="Balloon Text"/>
    <w:basedOn w:val="Standard"/>
    <w:link w:val="SprechblasentextZchn"/>
    <w:uiPriority w:val="99"/>
    <w:semiHidden/>
    <w:unhideWhenUsed/>
    <w:rsid w:val="007510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1020"/>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751020"/>
    <w:pPr>
      <w:tabs>
        <w:tab w:val="center" w:pos="4536"/>
        <w:tab w:val="right" w:pos="9072"/>
      </w:tabs>
    </w:pPr>
  </w:style>
  <w:style w:type="character" w:customStyle="1" w:styleId="KopfzeileZchn">
    <w:name w:val="Kopfzeile Zchn"/>
    <w:basedOn w:val="Absatz-Standardschriftart"/>
    <w:link w:val="Kopfzeile"/>
    <w:uiPriority w:val="99"/>
    <w:semiHidden/>
    <w:rsid w:val="00751020"/>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751020"/>
    <w:pPr>
      <w:tabs>
        <w:tab w:val="center" w:pos="4536"/>
        <w:tab w:val="right" w:pos="9072"/>
      </w:tabs>
    </w:pPr>
  </w:style>
  <w:style w:type="character" w:customStyle="1" w:styleId="FuzeileZchn">
    <w:name w:val="Fußzeile Zchn"/>
    <w:basedOn w:val="Absatz-Standardschriftart"/>
    <w:link w:val="Fuzeile"/>
    <w:uiPriority w:val="99"/>
    <w:semiHidden/>
    <w:rsid w:val="00751020"/>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958B.EED34B70"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EC270C-84AB-4F24-A0D4-186249F7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Garnet</dc:creator>
  <cp:lastModifiedBy>Garnet</cp:lastModifiedBy>
  <cp:revision>14</cp:revision>
  <cp:lastPrinted>2012-11-01T11:04:00Z</cp:lastPrinted>
  <dcterms:created xsi:type="dcterms:W3CDTF">2012-11-19T11:22:00Z</dcterms:created>
  <dcterms:modified xsi:type="dcterms:W3CDTF">2012-11-27T08:48:00Z</dcterms:modified>
</cp:coreProperties>
</file>